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C57" w:rsidRDefault="00C05865" w:rsidP="00617C57">
      <w:pPr>
        <w:ind w:left="142" w:firstLine="44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Отчет о реализации </w:t>
      </w:r>
      <w:r w:rsidR="00132054" w:rsidRPr="008C55FB">
        <w:rPr>
          <w:sz w:val="28"/>
          <w:szCs w:val="28"/>
        </w:rPr>
        <w:t xml:space="preserve">Стратегии </w:t>
      </w:r>
      <w:r w:rsidR="00132054">
        <w:rPr>
          <w:color w:val="000000"/>
          <w:sz w:val="28"/>
          <w:szCs w:val="28"/>
        </w:rPr>
        <w:t xml:space="preserve">социально-экономического развития </w:t>
      </w:r>
      <w:r w:rsidR="00132054" w:rsidRPr="00340090">
        <w:rPr>
          <w:rFonts w:eastAsia="Calibri"/>
          <w:sz w:val="28"/>
          <w:szCs w:val="28"/>
        </w:rPr>
        <w:t>Ярославского</w:t>
      </w:r>
      <w:r w:rsidR="00132054" w:rsidRPr="00F22F0F">
        <w:rPr>
          <w:rFonts w:eastAsia="Calibri"/>
          <w:sz w:val="28"/>
          <w:szCs w:val="28"/>
        </w:rPr>
        <w:t xml:space="preserve"> муниципального района</w:t>
      </w:r>
      <w:r w:rsidR="00132054">
        <w:rPr>
          <w:color w:val="000000"/>
          <w:sz w:val="28"/>
          <w:szCs w:val="28"/>
        </w:rPr>
        <w:t xml:space="preserve"> </w:t>
      </w:r>
      <w:r w:rsidR="00617C57">
        <w:rPr>
          <w:color w:val="000000"/>
          <w:sz w:val="28"/>
          <w:szCs w:val="28"/>
        </w:rPr>
        <w:t>до 2025 года</w:t>
      </w:r>
    </w:p>
    <w:p w:rsidR="00F73EAF" w:rsidRPr="00274372" w:rsidRDefault="00617C57" w:rsidP="00617C57">
      <w:pPr>
        <w:ind w:left="142" w:firstLine="44"/>
        <w:jc w:val="center"/>
        <w:rPr>
          <w:bCs/>
        </w:rPr>
      </w:pPr>
      <w:r>
        <w:rPr>
          <w:color w:val="000000"/>
          <w:sz w:val="28"/>
          <w:szCs w:val="28"/>
        </w:rPr>
        <w:t>по итогам</w:t>
      </w:r>
      <w:r w:rsidR="00132054">
        <w:rPr>
          <w:color w:val="000000"/>
          <w:sz w:val="28"/>
          <w:szCs w:val="28"/>
        </w:rPr>
        <w:t xml:space="preserve"> 202</w:t>
      </w:r>
      <w:r w:rsidR="00C05865">
        <w:rPr>
          <w:color w:val="000000"/>
          <w:sz w:val="28"/>
          <w:szCs w:val="28"/>
        </w:rPr>
        <w:t>4</w:t>
      </w:r>
      <w:r w:rsidR="00132054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>а</w:t>
      </w:r>
    </w:p>
    <w:tbl>
      <w:tblPr>
        <w:tblStyle w:val="a3"/>
        <w:tblW w:w="0" w:type="auto"/>
        <w:tblLook w:val="04A0"/>
      </w:tblPr>
      <w:tblGrid>
        <w:gridCol w:w="2740"/>
        <w:gridCol w:w="2257"/>
        <w:gridCol w:w="2256"/>
        <w:gridCol w:w="2318"/>
      </w:tblGrid>
      <w:tr w:rsidR="00F73EAF" w:rsidRPr="00274372" w:rsidTr="00274372">
        <w:trPr>
          <w:trHeight w:val="162"/>
        </w:trPr>
        <w:tc>
          <w:tcPr>
            <w:tcW w:w="2740" w:type="dxa"/>
          </w:tcPr>
          <w:p w:rsidR="00F73EAF" w:rsidRPr="00274372" w:rsidRDefault="00F73EAF" w:rsidP="00274372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Целевые индикаторы</w:t>
            </w:r>
          </w:p>
        </w:tc>
        <w:tc>
          <w:tcPr>
            <w:tcW w:w="2257" w:type="dxa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План на 2024 год</w:t>
            </w:r>
          </w:p>
        </w:tc>
        <w:tc>
          <w:tcPr>
            <w:tcW w:w="2256" w:type="dxa"/>
          </w:tcPr>
          <w:p w:rsidR="00F73EAF" w:rsidRPr="00274372" w:rsidRDefault="00F73EAF" w:rsidP="00274372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Факт</w:t>
            </w:r>
          </w:p>
        </w:tc>
        <w:tc>
          <w:tcPr>
            <w:tcW w:w="2318" w:type="dxa"/>
          </w:tcPr>
          <w:p w:rsidR="00F73EAF" w:rsidRPr="00274372" w:rsidRDefault="00F73EAF" w:rsidP="00274372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Процент исполнения</w:t>
            </w:r>
          </w:p>
        </w:tc>
      </w:tr>
      <w:tr w:rsidR="00F73EAF" w:rsidRPr="00274372" w:rsidTr="00F73EAF">
        <w:tc>
          <w:tcPr>
            <w:tcW w:w="9571" w:type="dxa"/>
            <w:gridSpan w:val="4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1. Развитие конкурентоспособной экономики</w:t>
            </w:r>
          </w:p>
        </w:tc>
      </w:tr>
      <w:tr w:rsidR="00F73EAF" w:rsidRPr="00274372" w:rsidTr="00274372">
        <w:tc>
          <w:tcPr>
            <w:tcW w:w="2740" w:type="dxa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Объем отгруженных товаров собственного производства, выполненных работ и услуг в обрабатывающем производстве, млн</w:t>
            </w:r>
            <w:proofErr w:type="gramStart"/>
            <w:r w:rsidRPr="00274372">
              <w:rPr>
                <w:bCs/>
                <w:sz w:val="24"/>
                <w:szCs w:val="24"/>
              </w:rPr>
              <w:t>.р</w:t>
            </w:r>
            <w:proofErr w:type="gramEnd"/>
            <w:r w:rsidRPr="00274372">
              <w:rPr>
                <w:bCs/>
                <w:sz w:val="24"/>
                <w:szCs w:val="24"/>
              </w:rPr>
              <w:t>ублей</w:t>
            </w:r>
          </w:p>
        </w:tc>
        <w:tc>
          <w:tcPr>
            <w:tcW w:w="2257" w:type="dxa"/>
          </w:tcPr>
          <w:p w:rsidR="00274372" w:rsidRDefault="00274372" w:rsidP="001A5CBF">
            <w:pPr>
              <w:ind w:left="142" w:firstLine="44"/>
              <w:jc w:val="center"/>
              <w:rPr>
                <w:bCs/>
              </w:rPr>
            </w:pPr>
          </w:p>
          <w:p w:rsidR="00274372" w:rsidRDefault="00274372" w:rsidP="001A5CBF">
            <w:pPr>
              <w:ind w:left="142" w:firstLine="44"/>
              <w:jc w:val="center"/>
              <w:rPr>
                <w:bCs/>
              </w:rPr>
            </w:pPr>
          </w:p>
          <w:p w:rsidR="00F73EAF" w:rsidRPr="00274372" w:rsidRDefault="00274372" w:rsidP="001A5CBF">
            <w:pPr>
              <w:jc w:val="center"/>
              <w:rPr>
                <w:bCs/>
                <w:sz w:val="24"/>
                <w:szCs w:val="24"/>
              </w:rPr>
            </w:pPr>
            <w:r w:rsidRPr="008C55FB">
              <w:rPr>
                <w:bCs/>
              </w:rPr>
              <w:t>8 145,6</w:t>
            </w:r>
          </w:p>
        </w:tc>
        <w:tc>
          <w:tcPr>
            <w:tcW w:w="2256" w:type="dxa"/>
          </w:tcPr>
          <w:p w:rsidR="00D239D8" w:rsidRDefault="00D239D8" w:rsidP="001A5CBF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D239D8" w:rsidRDefault="00D239D8" w:rsidP="001A5CBF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F73EAF" w:rsidRPr="00D239D8" w:rsidRDefault="00027334" w:rsidP="001A5CBF">
            <w:pPr>
              <w:jc w:val="center"/>
              <w:rPr>
                <w:bCs/>
              </w:rPr>
            </w:pPr>
            <w:r>
              <w:rPr>
                <w:bCs/>
              </w:rPr>
              <w:t>4494,1</w:t>
            </w:r>
          </w:p>
        </w:tc>
        <w:tc>
          <w:tcPr>
            <w:tcW w:w="2318" w:type="dxa"/>
          </w:tcPr>
          <w:p w:rsidR="009E5A9C" w:rsidRDefault="009E5A9C" w:rsidP="00274372">
            <w:pPr>
              <w:ind w:left="142" w:firstLine="44"/>
              <w:jc w:val="both"/>
              <w:rPr>
                <w:bCs/>
              </w:rPr>
            </w:pPr>
          </w:p>
          <w:p w:rsidR="009E5A9C" w:rsidRDefault="009E5A9C" w:rsidP="00274372">
            <w:pPr>
              <w:ind w:left="142" w:firstLine="44"/>
              <w:jc w:val="both"/>
              <w:rPr>
                <w:bCs/>
              </w:rPr>
            </w:pPr>
          </w:p>
          <w:p w:rsidR="00F73EAF" w:rsidRPr="009E5A9C" w:rsidRDefault="009E5A9C" w:rsidP="009E5A9C">
            <w:pPr>
              <w:jc w:val="center"/>
              <w:rPr>
                <w:bCs/>
              </w:rPr>
            </w:pPr>
            <w:r w:rsidRPr="009E5A9C">
              <w:rPr>
                <w:bCs/>
              </w:rPr>
              <w:t>55%</w:t>
            </w:r>
          </w:p>
        </w:tc>
      </w:tr>
      <w:tr w:rsidR="00F73EAF" w:rsidRPr="00274372" w:rsidTr="00274372">
        <w:tc>
          <w:tcPr>
            <w:tcW w:w="2740" w:type="dxa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Объем инвестиций в основной капитал организаций (без субъектов малого предпринимательства), млн</w:t>
            </w:r>
            <w:proofErr w:type="gramStart"/>
            <w:r w:rsidRPr="00274372">
              <w:rPr>
                <w:bCs/>
                <w:sz w:val="24"/>
                <w:szCs w:val="24"/>
              </w:rPr>
              <w:t>.р</w:t>
            </w:r>
            <w:proofErr w:type="gramEnd"/>
            <w:r w:rsidRPr="00274372">
              <w:rPr>
                <w:bCs/>
                <w:sz w:val="24"/>
                <w:szCs w:val="24"/>
              </w:rPr>
              <w:t>уб.</w:t>
            </w:r>
          </w:p>
        </w:tc>
        <w:tc>
          <w:tcPr>
            <w:tcW w:w="2257" w:type="dxa"/>
          </w:tcPr>
          <w:p w:rsidR="00274372" w:rsidRDefault="00274372" w:rsidP="001A5CBF">
            <w:pPr>
              <w:ind w:left="142" w:firstLine="44"/>
              <w:jc w:val="center"/>
              <w:rPr>
                <w:bCs/>
              </w:rPr>
            </w:pPr>
          </w:p>
          <w:p w:rsidR="00274372" w:rsidRDefault="00274372" w:rsidP="001A5CBF">
            <w:pPr>
              <w:ind w:left="142" w:firstLine="44"/>
              <w:jc w:val="center"/>
              <w:rPr>
                <w:bCs/>
              </w:rPr>
            </w:pPr>
          </w:p>
          <w:p w:rsidR="00F73EAF" w:rsidRPr="00274372" w:rsidRDefault="00274372" w:rsidP="001A5CBF">
            <w:pPr>
              <w:jc w:val="center"/>
              <w:rPr>
                <w:bCs/>
                <w:sz w:val="24"/>
                <w:szCs w:val="24"/>
              </w:rPr>
            </w:pPr>
            <w:r w:rsidRPr="008C55FB">
              <w:rPr>
                <w:bCs/>
              </w:rPr>
              <w:t>4 385,6</w:t>
            </w:r>
          </w:p>
        </w:tc>
        <w:tc>
          <w:tcPr>
            <w:tcW w:w="2256" w:type="dxa"/>
          </w:tcPr>
          <w:p w:rsidR="00D239D8" w:rsidRDefault="00D239D8" w:rsidP="001A5CBF">
            <w:pPr>
              <w:ind w:left="142" w:firstLine="44"/>
              <w:jc w:val="center"/>
              <w:rPr>
                <w:bCs/>
              </w:rPr>
            </w:pPr>
          </w:p>
          <w:p w:rsidR="00D239D8" w:rsidRDefault="00D239D8" w:rsidP="001A5CBF">
            <w:pPr>
              <w:ind w:left="142" w:firstLine="44"/>
              <w:jc w:val="center"/>
              <w:rPr>
                <w:bCs/>
              </w:rPr>
            </w:pPr>
          </w:p>
          <w:p w:rsidR="00F73EAF" w:rsidRPr="00D239D8" w:rsidRDefault="00027334" w:rsidP="001A5CBF">
            <w:pPr>
              <w:jc w:val="center"/>
              <w:rPr>
                <w:bCs/>
              </w:rPr>
            </w:pPr>
            <w:r>
              <w:rPr>
                <w:bCs/>
              </w:rPr>
              <w:t>9684,4</w:t>
            </w:r>
          </w:p>
        </w:tc>
        <w:tc>
          <w:tcPr>
            <w:tcW w:w="2318" w:type="dxa"/>
          </w:tcPr>
          <w:p w:rsidR="006850F8" w:rsidRDefault="006850F8" w:rsidP="006850F8">
            <w:pPr>
              <w:ind w:left="142" w:firstLine="44"/>
              <w:jc w:val="center"/>
              <w:rPr>
                <w:bCs/>
              </w:rPr>
            </w:pPr>
          </w:p>
          <w:p w:rsidR="006850F8" w:rsidRDefault="006850F8" w:rsidP="006850F8">
            <w:pPr>
              <w:ind w:left="142" w:firstLine="44"/>
              <w:jc w:val="center"/>
              <w:rPr>
                <w:bCs/>
              </w:rPr>
            </w:pPr>
          </w:p>
          <w:p w:rsidR="00F73EAF" w:rsidRPr="006850F8" w:rsidRDefault="006850F8" w:rsidP="006850F8">
            <w:pPr>
              <w:ind w:left="142" w:firstLine="44"/>
              <w:jc w:val="center"/>
              <w:rPr>
                <w:bCs/>
              </w:rPr>
            </w:pPr>
            <w:r w:rsidRPr="006850F8">
              <w:rPr>
                <w:bCs/>
              </w:rPr>
              <w:t>221%</w:t>
            </w:r>
          </w:p>
        </w:tc>
      </w:tr>
      <w:tr w:rsidR="00F73EAF" w:rsidRPr="00274372" w:rsidTr="00F73EAF">
        <w:tc>
          <w:tcPr>
            <w:tcW w:w="9571" w:type="dxa"/>
            <w:gridSpan w:val="4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2. Развитие человеческого потенциала</w:t>
            </w:r>
          </w:p>
        </w:tc>
      </w:tr>
      <w:tr w:rsidR="00274372" w:rsidRPr="00274372" w:rsidTr="00274372">
        <w:tc>
          <w:tcPr>
            <w:tcW w:w="2740" w:type="dxa"/>
          </w:tcPr>
          <w:p w:rsidR="00274372" w:rsidRPr="00274372" w:rsidRDefault="00274372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Численность населения (среднегодовая), тыс. чел.</w:t>
            </w:r>
          </w:p>
        </w:tc>
        <w:tc>
          <w:tcPr>
            <w:tcW w:w="2257" w:type="dxa"/>
          </w:tcPr>
          <w:p w:rsidR="00274372" w:rsidRDefault="00274372" w:rsidP="00274372">
            <w:pPr>
              <w:jc w:val="center"/>
              <w:rPr>
                <w:bCs/>
              </w:rPr>
            </w:pPr>
          </w:p>
          <w:p w:rsidR="00274372" w:rsidRPr="008C55FB" w:rsidRDefault="00274372" w:rsidP="00274372">
            <w:pPr>
              <w:jc w:val="center"/>
            </w:pPr>
            <w:r w:rsidRPr="008C55FB">
              <w:rPr>
                <w:bCs/>
              </w:rPr>
              <w:t>74,2</w:t>
            </w:r>
          </w:p>
        </w:tc>
        <w:tc>
          <w:tcPr>
            <w:tcW w:w="2256" w:type="dxa"/>
          </w:tcPr>
          <w:p w:rsidR="00D239D8" w:rsidRDefault="00D239D8" w:rsidP="00D239D8">
            <w:pPr>
              <w:ind w:left="142" w:firstLine="44"/>
              <w:jc w:val="center"/>
              <w:rPr>
                <w:bCs/>
              </w:rPr>
            </w:pPr>
          </w:p>
          <w:p w:rsidR="00274372" w:rsidRPr="00D239D8" w:rsidRDefault="00D239D8" w:rsidP="00D239D8">
            <w:pPr>
              <w:ind w:left="142" w:firstLine="44"/>
              <w:jc w:val="center"/>
              <w:rPr>
                <w:bCs/>
              </w:rPr>
            </w:pPr>
            <w:r w:rsidRPr="00D239D8">
              <w:rPr>
                <w:bCs/>
              </w:rPr>
              <w:t>73,7</w:t>
            </w:r>
          </w:p>
        </w:tc>
        <w:tc>
          <w:tcPr>
            <w:tcW w:w="2318" w:type="dxa"/>
          </w:tcPr>
          <w:p w:rsidR="00BF7B5F" w:rsidRDefault="00BF7B5F" w:rsidP="00BF7B5F">
            <w:pPr>
              <w:ind w:left="142" w:firstLine="44"/>
              <w:jc w:val="center"/>
              <w:rPr>
                <w:bCs/>
              </w:rPr>
            </w:pPr>
          </w:p>
          <w:p w:rsidR="00274372" w:rsidRPr="00BF7B5F" w:rsidRDefault="00BF7B5F" w:rsidP="00BF7B5F">
            <w:pPr>
              <w:ind w:left="142" w:firstLine="44"/>
              <w:jc w:val="center"/>
              <w:rPr>
                <w:bCs/>
              </w:rPr>
            </w:pPr>
            <w:r w:rsidRPr="00BF7B5F">
              <w:rPr>
                <w:bCs/>
              </w:rPr>
              <w:t>99%</w:t>
            </w:r>
          </w:p>
        </w:tc>
      </w:tr>
      <w:tr w:rsidR="00274372" w:rsidRPr="00274372" w:rsidTr="00274372">
        <w:tc>
          <w:tcPr>
            <w:tcW w:w="2740" w:type="dxa"/>
          </w:tcPr>
          <w:p w:rsidR="00274372" w:rsidRPr="00274372" w:rsidRDefault="00274372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Уровень зарегистрированной безработицы, %</w:t>
            </w:r>
          </w:p>
        </w:tc>
        <w:tc>
          <w:tcPr>
            <w:tcW w:w="2257" w:type="dxa"/>
          </w:tcPr>
          <w:p w:rsidR="00274372" w:rsidRDefault="00274372" w:rsidP="00274372">
            <w:pPr>
              <w:jc w:val="center"/>
              <w:rPr>
                <w:bCs/>
              </w:rPr>
            </w:pPr>
          </w:p>
          <w:p w:rsidR="00274372" w:rsidRPr="008C55FB" w:rsidRDefault="00274372" w:rsidP="00274372">
            <w:pPr>
              <w:jc w:val="center"/>
            </w:pPr>
            <w:r w:rsidRPr="008C55FB">
              <w:rPr>
                <w:bCs/>
              </w:rPr>
              <w:t>0,7</w:t>
            </w:r>
          </w:p>
        </w:tc>
        <w:tc>
          <w:tcPr>
            <w:tcW w:w="2256" w:type="dxa"/>
          </w:tcPr>
          <w:p w:rsidR="00D239D8" w:rsidRDefault="00D239D8" w:rsidP="00D239D8">
            <w:pPr>
              <w:ind w:left="142" w:firstLine="44"/>
              <w:jc w:val="center"/>
              <w:rPr>
                <w:bCs/>
              </w:rPr>
            </w:pPr>
          </w:p>
          <w:p w:rsidR="00274372" w:rsidRPr="00D239D8" w:rsidRDefault="00D239D8" w:rsidP="00D239D8">
            <w:pPr>
              <w:ind w:left="142" w:firstLine="44"/>
              <w:jc w:val="center"/>
              <w:rPr>
                <w:bCs/>
              </w:rPr>
            </w:pPr>
            <w:r w:rsidRPr="00D239D8">
              <w:rPr>
                <w:bCs/>
              </w:rPr>
              <w:t>0,33</w:t>
            </w:r>
          </w:p>
        </w:tc>
        <w:tc>
          <w:tcPr>
            <w:tcW w:w="2318" w:type="dxa"/>
          </w:tcPr>
          <w:p w:rsidR="007D4452" w:rsidRDefault="007D4452" w:rsidP="00DF2C3B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DF2C3B" w:rsidRDefault="007D4452" w:rsidP="00DF2C3B">
            <w:pPr>
              <w:ind w:left="142" w:firstLine="44"/>
              <w:jc w:val="center"/>
              <w:rPr>
                <w:bCs/>
              </w:rPr>
            </w:pPr>
            <w:r w:rsidRPr="007D4452">
              <w:rPr>
                <w:bCs/>
              </w:rPr>
              <w:t>снижение</w:t>
            </w:r>
          </w:p>
          <w:p w:rsidR="00274372" w:rsidRPr="007D4452" w:rsidRDefault="007D4452" w:rsidP="00DF2C3B">
            <w:pPr>
              <w:ind w:left="142" w:firstLine="44"/>
              <w:jc w:val="center"/>
              <w:rPr>
                <w:bCs/>
              </w:rPr>
            </w:pPr>
            <w:r w:rsidRPr="007D4452">
              <w:rPr>
                <w:bCs/>
              </w:rPr>
              <w:t>на 0,37</w:t>
            </w:r>
            <w:r w:rsidR="00DF2C3B">
              <w:rPr>
                <w:bCs/>
              </w:rPr>
              <w:t xml:space="preserve"> п.п.</w:t>
            </w:r>
          </w:p>
        </w:tc>
      </w:tr>
      <w:tr w:rsidR="00274372" w:rsidRPr="00274372" w:rsidTr="00274372">
        <w:tc>
          <w:tcPr>
            <w:tcW w:w="2740" w:type="dxa"/>
          </w:tcPr>
          <w:p w:rsidR="00274372" w:rsidRPr="00274372" w:rsidRDefault="00274372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Доступность дошкольного образования для детей от 1,5 до 3-х лет, %</w:t>
            </w:r>
          </w:p>
        </w:tc>
        <w:tc>
          <w:tcPr>
            <w:tcW w:w="2257" w:type="dxa"/>
          </w:tcPr>
          <w:p w:rsidR="00274372" w:rsidRDefault="00274372" w:rsidP="00274372">
            <w:pPr>
              <w:jc w:val="center"/>
              <w:rPr>
                <w:bCs/>
              </w:rPr>
            </w:pPr>
          </w:p>
          <w:p w:rsidR="00274372" w:rsidRPr="008C55FB" w:rsidRDefault="00274372" w:rsidP="00274372">
            <w:pPr>
              <w:jc w:val="center"/>
            </w:pPr>
            <w:r w:rsidRPr="008C55FB">
              <w:rPr>
                <w:bCs/>
              </w:rPr>
              <w:t>100</w:t>
            </w:r>
          </w:p>
        </w:tc>
        <w:tc>
          <w:tcPr>
            <w:tcW w:w="2256" w:type="dxa"/>
          </w:tcPr>
          <w:p w:rsidR="00D239D8" w:rsidRDefault="00D239D8" w:rsidP="00D239D8">
            <w:pPr>
              <w:ind w:left="142" w:firstLine="44"/>
              <w:jc w:val="center"/>
              <w:rPr>
                <w:bCs/>
              </w:rPr>
            </w:pPr>
          </w:p>
          <w:p w:rsidR="00274372" w:rsidRPr="00D239D8" w:rsidRDefault="00D239D8" w:rsidP="00D239D8">
            <w:pPr>
              <w:ind w:left="142" w:firstLine="44"/>
              <w:jc w:val="center"/>
              <w:rPr>
                <w:bCs/>
              </w:rPr>
            </w:pPr>
            <w:r w:rsidRPr="00D239D8">
              <w:rPr>
                <w:bCs/>
              </w:rPr>
              <w:t>100</w:t>
            </w:r>
          </w:p>
        </w:tc>
        <w:tc>
          <w:tcPr>
            <w:tcW w:w="2318" w:type="dxa"/>
          </w:tcPr>
          <w:p w:rsidR="007D4452" w:rsidRDefault="007D4452" w:rsidP="007D4452">
            <w:pPr>
              <w:ind w:left="142" w:firstLine="44"/>
              <w:jc w:val="center"/>
              <w:rPr>
                <w:bCs/>
              </w:rPr>
            </w:pPr>
          </w:p>
          <w:p w:rsidR="00274372" w:rsidRPr="007D4452" w:rsidRDefault="00DF2C3B" w:rsidP="00DF2C3B">
            <w:pPr>
              <w:ind w:left="142" w:firstLine="44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73EAF" w:rsidRPr="00274372" w:rsidTr="00F73EAF">
        <w:tc>
          <w:tcPr>
            <w:tcW w:w="9571" w:type="dxa"/>
            <w:gridSpan w:val="4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>3. Создание комфортных условий жизни</w:t>
            </w:r>
          </w:p>
        </w:tc>
      </w:tr>
      <w:tr w:rsidR="00F73EAF" w:rsidRPr="00274372" w:rsidTr="00274372">
        <w:tc>
          <w:tcPr>
            <w:tcW w:w="2740" w:type="dxa"/>
          </w:tcPr>
          <w:p w:rsidR="00F73EAF" w:rsidRPr="00274372" w:rsidRDefault="00F73EAF" w:rsidP="00274372">
            <w:pPr>
              <w:ind w:left="142" w:firstLine="44"/>
              <w:jc w:val="both"/>
              <w:rPr>
                <w:bCs/>
                <w:sz w:val="24"/>
                <w:szCs w:val="24"/>
              </w:rPr>
            </w:pPr>
            <w:r w:rsidRPr="00274372">
              <w:rPr>
                <w:bCs/>
                <w:sz w:val="24"/>
                <w:szCs w:val="24"/>
              </w:rPr>
              <w:t xml:space="preserve">Доля протяженности автомобильных дорог, отвечающих нормативным требованиям, в общей протяженности автомобильных </w:t>
            </w:r>
            <w:proofErr w:type="spellStart"/>
            <w:r w:rsidRPr="00274372">
              <w:rPr>
                <w:bCs/>
                <w:sz w:val="24"/>
                <w:szCs w:val="24"/>
              </w:rPr>
              <w:t>дорог,%</w:t>
            </w:r>
            <w:proofErr w:type="spellEnd"/>
          </w:p>
        </w:tc>
        <w:tc>
          <w:tcPr>
            <w:tcW w:w="2257" w:type="dxa"/>
          </w:tcPr>
          <w:p w:rsidR="00274372" w:rsidRDefault="00274372" w:rsidP="00274372">
            <w:pPr>
              <w:ind w:left="142" w:firstLine="44"/>
              <w:jc w:val="center"/>
              <w:rPr>
                <w:bCs/>
              </w:rPr>
            </w:pPr>
          </w:p>
          <w:p w:rsidR="00274372" w:rsidRDefault="00274372" w:rsidP="00274372">
            <w:pPr>
              <w:ind w:left="142" w:firstLine="44"/>
              <w:jc w:val="center"/>
              <w:rPr>
                <w:bCs/>
              </w:rPr>
            </w:pPr>
          </w:p>
          <w:p w:rsidR="00274372" w:rsidRDefault="00274372" w:rsidP="00274372">
            <w:pPr>
              <w:ind w:left="142" w:firstLine="44"/>
              <w:jc w:val="center"/>
              <w:rPr>
                <w:bCs/>
              </w:rPr>
            </w:pPr>
          </w:p>
          <w:p w:rsidR="00F73EAF" w:rsidRPr="00274372" w:rsidRDefault="00274372" w:rsidP="00274372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8C55FB">
              <w:rPr>
                <w:bCs/>
              </w:rPr>
              <w:t>35,2</w:t>
            </w:r>
          </w:p>
        </w:tc>
        <w:tc>
          <w:tcPr>
            <w:tcW w:w="2256" w:type="dxa"/>
          </w:tcPr>
          <w:p w:rsidR="009F5AA9" w:rsidRDefault="009F5AA9" w:rsidP="009F5AA9">
            <w:pPr>
              <w:ind w:left="142" w:firstLine="44"/>
              <w:jc w:val="center"/>
              <w:rPr>
                <w:bCs/>
              </w:rPr>
            </w:pPr>
          </w:p>
          <w:p w:rsidR="009F5AA9" w:rsidRDefault="009F5AA9" w:rsidP="009F5AA9">
            <w:pPr>
              <w:ind w:left="142" w:firstLine="44"/>
              <w:jc w:val="center"/>
              <w:rPr>
                <w:bCs/>
              </w:rPr>
            </w:pPr>
          </w:p>
          <w:p w:rsidR="009F5AA9" w:rsidRDefault="009F5AA9" w:rsidP="009F5AA9">
            <w:pPr>
              <w:ind w:left="142" w:firstLine="44"/>
              <w:jc w:val="center"/>
              <w:rPr>
                <w:bCs/>
              </w:rPr>
            </w:pPr>
          </w:p>
          <w:p w:rsidR="00F73EAF" w:rsidRPr="009F5AA9" w:rsidRDefault="009F5AA9" w:rsidP="009F5AA9">
            <w:pPr>
              <w:ind w:left="142" w:firstLine="44"/>
              <w:jc w:val="center"/>
              <w:rPr>
                <w:bCs/>
              </w:rPr>
            </w:pPr>
            <w:r w:rsidRPr="009F5AA9">
              <w:rPr>
                <w:bCs/>
              </w:rPr>
              <w:t>36,4</w:t>
            </w:r>
          </w:p>
        </w:tc>
        <w:tc>
          <w:tcPr>
            <w:tcW w:w="2318" w:type="dxa"/>
          </w:tcPr>
          <w:p w:rsidR="009F5AA9" w:rsidRPr="00DF2C3B" w:rsidRDefault="009F5AA9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9F5AA9" w:rsidRPr="00DF2C3B" w:rsidRDefault="009F5AA9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9F5AA9" w:rsidRPr="00DF2C3B" w:rsidRDefault="009F5AA9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DF2C3B" w:rsidRDefault="00DF2C3B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DF2C3B">
              <w:rPr>
                <w:bCs/>
                <w:sz w:val="24"/>
                <w:szCs w:val="24"/>
              </w:rPr>
              <w:t xml:space="preserve">Увеличение </w:t>
            </w:r>
          </w:p>
          <w:p w:rsidR="00F73EAF" w:rsidRPr="00DF2C3B" w:rsidRDefault="00DF2C3B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  <w:r w:rsidRPr="00DF2C3B">
              <w:rPr>
                <w:bCs/>
                <w:sz w:val="24"/>
                <w:szCs w:val="24"/>
              </w:rPr>
              <w:t>на 1,2 п.п.</w:t>
            </w:r>
          </w:p>
          <w:p w:rsidR="009F5AA9" w:rsidRPr="00DF2C3B" w:rsidRDefault="009F5AA9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  <w:p w:rsidR="009F5AA9" w:rsidRPr="00DF2C3B" w:rsidRDefault="009F5AA9" w:rsidP="009F5AA9">
            <w:pPr>
              <w:ind w:left="142" w:firstLine="44"/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F73EAF" w:rsidRDefault="00F73EAF" w:rsidP="00132054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</w:p>
    <w:p w:rsidR="00F73EAF" w:rsidRDefault="00F73EAF" w:rsidP="00132054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</w:p>
    <w:p w:rsidR="00F73EAF" w:rsidRDefault="00F73EAF" w:rsidP="00132054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</w:p>
    <w:p w:rsidR="00F73EAF" w:rsidRDefault="00F73EAF" w:rsidP="00132054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</w:p>
    <w:p w:rsidR="00F73EAF" w:rsidRDefault="00F73EAF" w:rsidP="00132054">
      <w:pPr>
        <w:keepNext/>
        <w:keepLines/>
        <w:tabs>
          <w:tab w:val="left" w:pos="993"/>
          <w:tab w:val="left" w:pos="1134"/>
          <w:tab w:val="left" w:pos="3261"/>
        </w:tabs>
        <w:ind w:firstLine="709"/>
        <w:jc w:val="center"/>
        <w:outlineLvl w:val="0"/>
        <w:rPr>
          <w:sz w:val="28"/>
          <w:szCs w:val="28"/>
        </w:rPr>
      </w:pPr>
    </w:p>
    <w:sectPr w:rsidR="00F73EAF" w:rsidSect="00471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32054"/>
    <w:rsid w:val="00027334"/>
    <w:rsid w:val="00132054"/>
    <w:rsid w:val="001A5CBF"/>
    <w:rsid w:val="00274372"/>
    <w:rsid w:val="002C7D84"/>
    <w:rsid w:val="003A1F24"/>
    <w:rsid w:val="00471A42"/>
    <w:rsid w:val="005675E4"/>
    <w:rsid w:val="00585D12"/>
    <w:rsid w:val="00617C57"/>
    <w:rsid w:val="006850F8"/>
    <w:rsid w:val="006A6466"/>
    <w:rsid w:val="007D4452"/>
    <w:rsid w:val="007F7621"/>
    <w:rsid w:val="008618B7"/>
    <w:rsid w:val="008C1F7B"/>
    <w:rsid w:val="009E5A9C"/>
    <w:rsid w:val="009F5AA9"/>
    <w:rsid w:val="00B12B0A"/>
    <w:rsid w:val="00BF7B5F"/>
    <w:rsid w:val="00C05865"/>
    <w:rsid w:val="00D239D8"/>
    <w:rsid w:val="00DF2C3B"/>
    <w:rsid w:val="00E03464"/>
    <w:rsid w:val="00E26E52"/>
    <w:rsid w:val="00F60F85"/>
    <w:rsid w:val="00F73EAF"/>
    <w:rsid w:val="00FC5E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0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3E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9F9F6-05CD-42C6-BA81-1E9264FDE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Александровна Медведева</dc:creator>
  <cp:lastModifiedBy>Марина Александровна Медведева</cp:lastModifiedBy>
  <cp:revision>18</cp:revision>
  <cp:lastPrinted>2025-03-20T12:03:00Z</cp:lastPrinted>
  <dcterms:created xsi:type="dcterms:W3CDTF">2025-03-19T08:45:00Z</dcterms:created>
  <dcterms:modified xsi:type="dcterms:W3CDTF">2025-03-21T06:48:00Z</dcterms:modified>
</cp:coreProperties>
</file>